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B176BE" w:rsidRPr="00486DFE">
        <w:rPr>
          <w:rFonts w:ascii="Arial" w:hAnsi="Arial" w:cs="Arial"/>
          <w:sz w:val="32"/>
          <w:lang w:eastAsia="zh-CN"/>
        </w:rPr>
        <w:t>201</w:t>
      </w:r>
      <w:r w:rsidR="0036002E">
        <w:rPr>
          <w:rFonts w:ascii="Arial" w:hAnsi="Arial" w:cs="Arial"/>
          <w:sz w:val="32"/>
          <w:lang w:eastAsia="zh-CN"/>
        </w:rPr>
        <w:t>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ab/>
        <w:t>DESY</w:t>
      </w:r>
      <w:r w:rsidR="0088028C">
        <w:rPr>
          <w:rFonts w:cs="Arial"/>
          <w:b/>
          <w:sz w:val="22"/>
          <w:lang w:val="en-US"/>
        </w:rPr>
        <w:t xml:space="preserve"> (Please reference to DESY-ONACPR-2016-4)</w:t>
      </w:r>
      <w:bookmarkStart w:id="0" w:name="_GoBack"/>
      <w:bookmarkEnd w:id="0"/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>
        <w:rPr>
          <w:rFonts w:ascii="Arial" w:hAnsi="Arial" w:cs="Arial"/>
          <w:sz w:val="22"/>
          <w:lang w:eastAsia="zh-CN"/>
        </w:rPr>
        <w:tab/>
      </w:r>
      <w:r w:rsidR="005C50C7">
        <w:rPr>
          <w:rFonts w:ascii="Arial" w:hAnsi="Arial" w:cs="Arial"/>
          <w:sz w:val="22"/>
          <w:lang w:eastAsia="zh-CN"/>
        </w:rPr>
        <w:t>PITZ</w:t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5C50C7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5C50C7">
        <w:rPr>
          <w:rFonts w:ascii="Arial" w:hAnsi="Arial" w:cs="Arial"/>
          <w:sz w:val="22"/>
        </w:rPr>
        <w:tab/>
      </w:r>
      <w:r w:rsidR="005C50C7">
        <w:rPr>
          <w:rFonts w:ascii="Arial" w:hAnsi="Arial" w:cs="Arial"/>
          <w:sz w:val="22"/>
        </w:rPr>
        <w:tab/>
      </w:r>
      <w:proofErr w:type="spellStart"/>
      <w:r w:rsidR="005C50C7">
        <w:rPr>
          <w:rFonts w:ascii="Arial" w:hAnsi="Arial" w:cs="Arial"/>
          <w:sz w:val="22"/>
        </w:rPr>
        <w:t>Dr.</w:t>
      </w:r>
      <w:proofErr w:type="spellEnd"/>
      <w:r w:rsidR="005C50C7">
        <w:rPr>
          <w:rFonts w:ascii="Arial" w:hAnsi="Arial" w:cs="Arial"/>
          <w:sz w:val="22"/>
        </w:rPr>
        <w:t xml:space="preserve"> Frank Stephan</w:t>
      </w:r>
      <w:r w:rsidR="00C46EAD">
        <w:rPr>
          <w:rFonts w:ascii="Arial" w:hAnsi="Arial" w:cs="Arial"/>
          <w:sz w:val="22"/>
        </w:rPr>
        <w:tab/>
      </w:r>
    </w:p>
    <w:p w:rsidR="007A673C" w:rsidRDefault="00C46EA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5C50C7">
        <w:rPr>
          <w:rFonts w:ascii="Arial" w:hAnsi="Arial" w:cs="Arial"/>
          <w:sz w:val="22"/>
        </w:rPr>
        <w:tab/>
      </w:r>
      <w:r w:rsidR="005C50C7">
        <w:rPr>
          <w:rFonts w:ascii="Arial" w:hAnsi="Arial" w:cs="Arial"/>
          <w:sz w:val="22"/>
        </w:rPr>
        <w:tab/>
      </w:r>
      <w:hyperlink r:id="rId9" w:history="1">
        <w:r w:rsidR="005C50C7" w:rsidRPr="0074305A">
          <w:rPr>
            <w:rStyle w:val="Hyperlink"/>
            <w:rFonts w:ascii="Arial" w:hAnsi="Arial" w:cs="Arial"/>
            <w:sz w:val="22"/>
          </w:rPr>
          <w:t>frank.stephan@desy.de</w:t>
        </w:r>
      </w:hyperlink>
      <w:r w:rsidR="005C50C7">
        <w:rPr>
          <w:rFonts w:ascii="Arial" w:hAnsi="Arial" w:cs="Arial"/>
          <w:sz w:val="22"/>
        </w:rPr>
        <w:t xml:space="preserve">, </w:t>
      </w:r>
      <w:r w:rsidR="005C50C7">
        <w:rPr>
          <w:rFonts w:ascii="Arial" w:hAnsi="Arial" w:cs="Arial"/>
          <w:sz w:val="22"/>
        </w:rPr>
        <w:tab/>
        <w:t>+49 33762 77338</w:t>
      </w:r>
      <w:r>
        <w:rPr>
          <w:rFonts w:ascii="Arial" w:hAnsi="Arial" w:cs="Arial"/>
          <w:sz w:val="22"/>
        </w:rPr>
        <w:tab/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5C50C7">
        <w:rPr>
          <w:rFonts w:ascii="Arial" w:hAnsi="Arial" w:cs="Arial"/>
          <w:b w:val="0"/>
          <w:sz w:val="22"/>
        </w:rPr>
        <w:tab/>
        <w:t>Accelerator Physics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5C50C7">
      <w:pPr>
        <w:tabs>
          <w:tab w:val="left" w:pos="1418"/>
          <w:tab w:val="left" w:pos="10134"/>
        </w:tabs>
        <w:ind w:left="708" w:hanging="1842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1956E0">
        <w:rPr>
          <w:rFonts w:ascii="Arial" w:hAnsi="Arial" w:cs="Arial"/>
          <w:sz w:val="22"/>
          <w:szCs w:val="22"/>
          <w:lang w:val="en-US"/>
        </w:rPr>
        <w:t>P</w:t>
      </w:r>
      <w:r w:rsidR="005568F5" w:rsidRPr="00486DFE">
        <w:rPr>
          <w:rFonts w:ascii="Arial" w:hAnsi="Arial" w:cs="Arial"/>
          <w:sz w:val="22"/>
          <w:szCs w:val="22"/>
          <w:lang w:val="en-US"/>
        </w:rPr>
        <w:t>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</w:t>
      </w:r>
      <w:r w:rsidR="00916605">
        <w:rPr>
          <w:rFonts w:ascii="Arial" w:hAnsi="Arial" w:cs="Arial"/>
          <w:sz w:val="22"/>
          <w:szCs w:val="22"/>
          <w:lang w:val="en-US"/>
        </w:rPr>
        <w:t xml:space="preserve">position </w:t>
      </w:r>
      <w:r w:rsidR="005C50C7">
        <w:rPr>
          <w:rFonts w:ascii="Arial" w:hAnsi="Arial" w:cs="Arial"/>
          <w:sz w:val="22"/>
          <w:szCs w:val="22"/>
          <w:lang w:val="en-US"/>
        </w:rPr>
        <w:t xml:space="preserve">on the production of high brightness electron beams and </w:t>
      </w:r>
      <w:r w:rsidR="00967725">
        <w:rPr>
          <w:rFonts w:ascii="Arial" w:hAnsi="Arial" w:cs="Arial"/>
          <w:sz w:val="22"/>
          <w:szCs w:val="22"/>
          <w:lang w:val="en-US"/>
        </w:rPr>
        <w:t xml:space="preserve">the </w:t>
      </w:r>
      <w:r w:rsidR="00F87632">
        <w:rPr>
          <w:rFonts w:ascii="Arial" w:hAnsi="Arial" w:cs="Arial"/>
          <w:sz w:val="22"/>
          <w:szCs w:val="22"/>
          <w:lang w:val="en-US"/>
        </w:rPr>
        <w:t>reliable, high duty cycle operation of RF photo injectors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32E172" wp14:editId="11FFA510">
                <wp:simplePos x="0" y="0"/>
                <wp:positionH relativeFrom="column">
                  <wp:posOffset>550545</wp:posOffset>
                </wp:positionH>
                <wp:positionV relativeFrom="paragraph">
                  <wp:posOffset>69215</wp:posOffset>
                </wp:positionV>
                <wp:extent cx="4800600" cy="265747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77" w:rsidRPr="000F2177" w:rsidRDefault="000F2177" w:rsidP="0091660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 xml:space="preserve">As part of the accelerator R&amp;D program of the Helmholtz Association the focus of the research program at PITZ </w:t>
                            </w:r>
                            <w:r w:rsidR="00967725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 xml:space="preserve">currently </w:t>
                            </w:r>
                            <w:r w:rsidRPr="000F2177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>is the:</w:t>
                            </w:r>
                          </w:p>
                          <w:p w:rsidR="000F2177" w:rsidRPr="000F2177" w:rsidRDefault="000F2177" w:rsidP="0091660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 xml:space="preserve">ultimate optimization of high brightness electron beams by generating </w:t>
                            </w:r>
                            <w:r w:rsidR="00F87632">
                              <w:rPr>
                                <w:rFonts w:ascii="Arial" w:hAnsi="Arial" w:cs="Arial"/>
                                <w:szCs w:val="20"/>
                              </w:rPr>
                              <w:t xml:space="preserve">(quasi) </w:t>
                            </w: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>3D ellipsoidal electron bunches, and</w:t>
                            </w:r>
                          </w:p>
                          <w:p w:rsidR="00F87632" w:rsidRPr="00967725" w:rsidRDefault="001956E0" w:rsidP="0096772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reliable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and stable generation of </w:t>
                            </w:r>
                            <w:r w:rsidR="00F87632">
                              <w:rPr>
                                <w:rFonts w:ascii="Arial" w:hAnsi="Arial" w:cs="Arial"/>
                                <w:szCs w:val="20"/>
                              </w:rPr>
                              <w:t>electron beams from high duty cycle RF photo injectors</w:t>
                            </w:r>
                            <w:r w:rsidR="000F2177" w:rsidRPr="000F2177">
                              <w:rPr>
                                <w:rFonts w:ascii="Arial" w:hAnsi="Arial" w:cs="Arial"/>
                                <w:szCs w:val="20"/>
                              </w:rPr>
                              <w:t>.</w:t>
                            </w:r>
                          </w:p>
                          <w:p w:rsidR="000F2177" w:rsidRPr="000F2177" w:rsidRDefault="000F2177" w:rsidP="000F217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lang w:val="en-US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lang w:val="en-US"/>
                              </w:rPr>
                              <w:t>The position</w:t>
                            </w:r>
                          </w:p>
                          <w:p w:rsidR="000F2177" w:rsidRPr="000F2177" w:rsidRDefault="000F2177" w:rsidP="000F2177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 xml:space="preserve">Work in </w:t>
                            </w:r>
                            <w:r w:rsidR="00F87632">
                              <w:rPr>
                                <w:rFonts w:ascii="Arial" w:hAnsi="Arial" w:cs="Arial"/>
                                <w:szCs w:val="20"/>
                              </w:rPr>
                              <w:t xml:space="preserve">one of the </w:t>
                            </w: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>world-leading international group</w:t>
                            </w:r>
                            <w:r w:rsidR="00F87632">
                              <w:rPr>
                                <w:rFonts w:ascii="Arial" w:hAnsi="Arial" w:cs="Arial"/>
                                <w:szCs w:val="20"/>
                              </w:rPr>
                              <w:t>s</w:t>
                            </w: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 xml:space="preserve"> of physicists and engineers for the development of photo injectors</w:t>
                            </w:r>
                          </w:p>
                          <w:p w:rsidR="000F2177" w:rsidRPr="000F2177" w:rsidRDefault="000F2177" w:rsidP="000F2177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>Development of innovative concepts and techniques for the diagnostics of high-quality laser and electron beams</w:t>
                            </w:r>
                          </w:p>
                          <w:p w:rsidR="000F2177" w:rsidRPr="000F2177" w:rsidRDefault="000F2177" w:rsidP="0091660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>Perform numerical simulations to study and optimize subcomponents of the photo injector with respect to applications of high bri</w:t>
                            </w:r>
                            <w:r w:rsidR="00F87632">
                              <w:rPr>
                                <w:rFonts w:ascii="Arial" w:hAnsi="Arial" w:cs="Arial"/>
                                <w:szCs w:val="20"/>
                              </w:rPr>
                              <w:t>ghtness electron beams for FELs</w:t>
                            </w:r>
                          </w:p>
                          <w:p w:rsidR="000F2177" w:rsidRPr="000F2177" w:rsidRDefault="000F2177" w:rsidP="0091660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  <w:szCs w:val="20"/>
                              </w:rPr>
                              <w:t>Participate in the shift operation of PITZ for accelerator R&amp;D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5pt;width:378pt;height:20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">
                <v:textbox>
                  <w:txbxContent>
                    <w:p w:rsidR="000F2177" w:rsidRPr="000F2177" w:rsidRDefault="000F2177" w:rsidP="0091660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lang w:val="en-US"/>
                        </w:rPr>
                      </w:pPr>
                      <w:r w:rsidRPr="000F2177">
                        <w:rPr>
                          <w:rFonts w:ascii="Arial" w:hAnsi="Arial" w:cs="Arial"/>
                          <w:sz w:val="22"/>
                          <w:lang w:val="en-US"/>
                        </w:rPr>
                        <w:t xml:space="preserve">As part of the accelerator R&amp;D program of the Helmholtz Association the focus of the research program at PITZ </w:t>
                      </w:r>
                      <w:r w:rsidR="00967725">
                        <w:rPr>
                          <w:rFonts w:ascii="Arial" w:hAnsi="Arial" w:cs="Arial"/>
                          <w:sz w:val="22"/>
                          <w:lang w:val="en-US"/>
                        </w:rPr>
                        <w:t xml:space="preserve">currently </w:t>
                      </w:r>
                      <w:r w:rsidRPr="000F2177">
                        <w:rPr>
                          <w:rFonts w:ascii="Arial" w:hAnsi="Arial" w:cs="Arial"/>
                          <w:sz w:val="22"/>
                          <w:lang w:val="en-US"/>
                        </w:rPr>
                        <w:t>is the:</w:t>
                      </w:r>
                    </w:p>
                    <w:p w:rsidR="000F2177" w:rsidRPr="000F2177" w:rsidRDefault="000F2177" w:rsidP="0091660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0"/>
                        </w:rPr>
                      </w:pPr>
                      <w:r w:rsidRPr="000F2177">
                        <w:rPr>
                          <w:rFonts w:ascii="Arial" w:hAnsi="Arial" w:cs="Arial"/>
                          <w:szCs w:val="20"/>
                        </w:rPr>
                        <w:t xml:space="preserve">ultimate optimization of high brightness electron beams by generating </w:t>
                      </w:r>
                      <w:r w:rsidR="00F87632">
                        <w:rPr>
                          <w:rFonts w:ascii="Arial" w:hAnsi="Arial" w:cs="Arial"/>
                          <w:szCs w:val="20"/>
                        </w:rPr>
                        <w:t xml:space="preserve">(quasi) </w:t>
                      </w:r>
                      <w:r w:rsidRPr="000F2177">
                        <w:rPr>
                          <w:rFonts w:ascii="Arial" w:hAnsi="Arial" w:cs="Arial"/>
                          <w:szCs w:val="20"/>
                        </w:rPr>
                        <w:t>3D ellipsoidal electron bunches, and</w:t>
                      </w:r>
                    </w:p>
                    <w:p w:rsidR="00F87632" w:rsidRPr="00967725" w:rsidRDefault="001956E0" w:rsidP="0096772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Cs w:val="20"/>
                        </w:rPr>
                        <w:t>reliable</w:t>
                      </w:r>
                      <w:proofErr w:type="gramEnd"/>
                      <w:r>
                        <w:rPr>
                          <w:rFonts w:ascii="Arial" w:hAnsi="Arial" w:cs="Arial"/>
                          <w:szCs w:val="20"/>
                        </w:rPr>
                        <w:t xml:space="preserve"> and stable generation of </w:t>
                      </w:r>
                      <w:r w:rsidR="00F87632">
                        <w:rPr>
                          <w:rFonts w:ascii="Arial" w:hAnsi="Arial" w:cs="Arial"/>
                          <w:szCs w:val="20"/>
                        </w:rPr>
                        <w:t>electron beams from high duty cycle RF photo injectors</w:t>
                      </w:r>
                      <w:r w:rsidR="000F2177" w:rsidRPr="000F2177">
                        <w:rPr>
                          <w:rFonts w:ascii="Arial" w:hAnsi="Arial" w:cs="Arial"/>
                          <w:szCs w:val="20"/>
                        </w:rPr>
                        <w:t>.</w:t>
                      </w:r>
                    </w:p>
                    <w:p w:rsidR="000F2177" w:rsidRPr="000F2177" w:rsidRDefault="000F2177" w:rsidP="000F217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sz w:val="22"/>
                          <w:lang w:val="en-US"/>
                        </w:rPr>
                      </w:pPr>
                      <w:r w:rsidRPr="000F2177">
                        <w:rPr>
                          <w:rFonts w:ascii="Arial" w:hAnsi="Arial" w:cs="Arial"/>
                          <w:b/>
                          <w:bCs/>
                          <w:sz w:val="22"/>
                          <w:lang w:val="en-US"/>
                        </w:rPr>
                        <w:t>The position</w:t>
                      </w:r>
                    </w:p>
                    <w:p w:rsidR="000F2177" w:rsidRPr="000F2177" w:rsidRDefault="000F2177" w:rsidP="000F2177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r w:rsidRPr="000F2177">
                        <w:rPr>
                          <w:rFonts w:ascii="Arial" w:hAnsi="Arial" w:cs="Arial"/>
                          <w:szCs w:val="20"/>
                        </w:rPr>
                        <w:t xml:space="preserve">Work in </w:t>
                      </w:r>
                      <w:r w:rsidR="00F87632">
                        <w:rPr>
                          <w:rFonts w:ascii="Arial" w:hAnsi="Arial" w:cs="Arial"/>
                          <w:szCs w:val="20"/>
                        </w:rPr>
                        <w:t xml:space="preserve">one of the </w:t>
                      </w:r>
                      <w:r w:rsidRPr="000F2177">
                        <w:rPr>
                          <w:rFonts w:ascii="Arial" w:hAnsi="Arial" w:cs="Arial"/>
                          <w:szCs w:val="20"/>
                        </w:rPr>
                        <w:t>world-leading international group</w:t>
                      </w:r>
                      <w:r w:rsidR="00F87632">
                        <w:rPr>
                          <w:rFonts w:ascii="Arial" w:hAnsi="Arial" w:cs="Arial"/>
                          <w:szCs w:val="20"/>
                        </w:rPr>
                        <w:t>s</w:t>
                      </w:r>
                      <w:r w:rsidRPr="000F2177">
                        <w:rPr>
                          <w:rFonts w:ascii="Arial" w:hAnsi="Arial" w:cs="Arial"/>
                          <w:szCs w:val="20"/>
                        </w:rPr>
                        <w:t xml:space="preserve"> of physicists and engineers for the development of photo injectors</w:t>
                      </w:r>
                    </w:p>
                    <w:p w:rsidR="000F2177" w:rsidRPr="000F2177" w:rsidRDefault="000F2177" w:rsidP="000F2177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0"/>
                        </w:rPr>
                      </w:pPr>
                      <w:r w:rsidRPr="000F2177">
                        <w:rPr>
                          <w:rFonts w:ascii="Arial" w:hAnsi="Arial" w:cs="Arial"/>
                          <w:szCs w:val="20"/>
                        </w:rPr>
                        <w:t>Development of innovative concepts and techniques for the diagnostics of high-quality laser and electron beams</w:t>
                      </w:r>
                    </w:p>
                    <w:p w:rsidR="000F2177" w:rsidRPr="000F2177" w:rsidRDefault="000F2177" w:rsidP="00916605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r w:rsidRPr="000F2177">
                        <w:rPr>
                          <w:rFonts w:ascii="Arial" w:hAnsi="Arial" w:cs="Arial"/>
                          <w:szCs w:val="20"/>
                        </w:rPr>
                        <w:t>Perform numerical simulations to study and optimize subcomponents of the photo injector with respect to applications of high bri</w:t>
                      </w:r>
                      <w:r w:rsidR="00F87632">
                        <w:rPr>
                          <w:rFonts w:ascii="Arial" w:hAnsi="Arial" w:cs="Arial"/>
                          <w:szCs w:val="20"/>
                        </w:rPr>
                        <w:t>ghtness electron beams for FELs</w:t>
                      </w:r>
                    </w:p>
                    <w:p w:rsidR="000F2177" w:rsidRPr="000F2177" w:rsidRDefault="000F2177" w:rsidP="00916605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r w:rsidRPr="000F2177">
                        <w:rPr>
                          <w:rFonts w:ascii="Arial" w:hAnsi="Arial" w:cs="Arial"/>
                          <w:szCs w:val="20"/>
                        </w:rPr>
                        <w:t>Participate in the shift operation of PITZ for accelerator R&amp;D</w:t>
                      </w: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F2177" w:rsidRDefault="000F2177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F2177" w:rsidRDefault="000F2177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F2177" w:rsidRDefault="000F2177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F2177" w:rsidRDefault="000F2177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F2177" w:rsidRPr="00486DFE" w:rsidRDefault="000F2177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55C60" w:rsidRPr="00486DFE" w:rsidRDefault="00F55C60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550545</wp:posOffset>
                </wp:positionH>
                <wp:positionV relativeFrom="paragraph">
                  <wp:posOffset>41910</wp:posOffset>
                </wp:positionV>
                <wp:extent cx="4800600" cy="1600200"/>
                <wp:effectExtent l="0" t="0" r="19050" b="1905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77" w:rsidRPr="000F2177" w:rsidRDefault="000F2177" w:rsidP="000F217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</w:rPr>
                              <w:t xml:space="preserve">Excellent university degree in physics or engineering with a </w:t>
                            </w:r>
                            <w:r>
                              <w:rPr>
                                <w:rFonts w:ascii="Arial" w:hAnsi="Arial" w:cs="Arial"/>
                              </w:rPr>
                              <w:t>PhD degree</w:t>
                            </w:r>
                          </w:p>
                          <w:p w:rsidR="000F2177" w:rsidRPr="000F2177" w:rsidRDefault="00F87632" w:rsidP="000F217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Good k</w:t>
                            </w:r>
                            <w:r w:rsidR="000F2177" w:rsidRPr="000F2177">
                              <w:rPr>
                                <w:rFonts w:ascii="Arial" w:hAnsi="Arial" w:cs="Arial"/>
                              </w:rPr>
                              <w:t>nowledge of accelerator physics and accelerator techn</w:t>
                            </w:r>
                            <w:r w:rsidR="00967725">
                              <w:rPr>
                                <w:rFonts w:ascii="Arial" w:hAnsi="Arial" w:cs="Arial"/>
                              </w:rPr>
                              <w:t>ology</w:t>
                            </w:r>
                          </w:p>
                          <w:p w:rsidR="000F2177" w:rsidRDefault="000F2177" w:rsidP="000F217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</w:rPr>
                              <w:t>Experience in beam dynamics simulations and numerical methods 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67725">
                              <w:rPr>
                                <w:rFonts w:ascii="Arial" w:hAnsi="Arial" w:cs="Arial"/>
                              </w:rPr>
                              <w:t>required</w:t>
                            </w:r>
                          </w:p>
                          <w:p w:rsidR="00967725" w:rsidRDefault="00967725" w:rsidP="000F217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Experience in beam diagnostics and beam characterization is of advantage</w:t>
                            </w:r>
                          </w:p>
                          <w:p w:rsidR="00F87632" w:rsidRPr="00967725" w:rsidRDefault="00F87632" w:rsidP="0096772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0F2177">
                              <w:rPr>
                                <w:rFonts w:ascii="Arial" w:hAnsi="Arial" w:cs="Arial"/>
                              </w:rPr>
                              <w:t>Knowledge of laser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technology</w:t>
                            </w:r>
                            <w:r w:rsidRPr="000F2177">
                              <w:rPr>
                                <w:rFonts w:ascii="Arial" w:hAnsi="Arial" w:cs="Arial"/>
                              </w:rPr>
                              <w:t xml:space="preserve"> and incoherent op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tics </w:t>
                            </w:r>
                            <w:r w:rsidRPr="000F2177">
                              <w:rPr>
                                <w:rFonts w:ascii="Arial" w:hAnsi="Arial" w:cs="Arial"/>
                              </w:rPr>
                              <w:t>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F2177">
                              <w:rPr>
                                <w:rFonts w:ascii="Arial" w:hAnsi="Arial" w:cs="Arial"/>
                              </w:rPr>
                              <w:t>of advantage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3.3pt;width:378pt;height:1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">
                <v:textbox inset=",,,1mm">
                  <w:txbxContent>
                    <w:p w:rsidR="000F2177" w:rsidRPr="000F2177" w:rsidRDefault="000F2177" w:rsidP="000F217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0F2177">
                        <w:rPr>
                          <w:rFonts w:ascii="Arial" w:hAnsi="Arial" w:cs="Arial"/>
                        </w:rPr>
                        <w:t xml:space="preserve">Excellent university degree in physics or engineering with a </w:t>
                      </w:r>
                      <w:r>
                        <w:rPr>
                          <w:rFonts w:ascii="Arial" w:hAnsi="Arial" w:cs="Arial"/>
                        </w:rPr>
                        <w:t>PhD degree</w:t>
                      </w:r>
                    </w:p>
                    <w:p w:rsidR="000F2177" w:rsidRPr="000F2177" w:rsidRDefault="00F87632" w:rsidP="000F217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Good k</w:t>
                      </w:r>
                      <w:r w:rsidR="000F2177" w:rsidRPr="000F2177">
                        <w:rPr>
                          <w:rFonts w:ascii="Arial" w:hAnsi="Arial" w:cs="Arial"/>
                        </w:rPr>
                        <w:t>nowledge of accelerator physics and accelerator techn</w:t>
                      </w:r>
                      <w:r w:rsidR="00967725">
                        <w:rPr>
                          <w:rFonts w:ascii="Arial" w:hAnsi="Arial" w:cs="Arial"/>
                        </w:rPr>
                        <w:t>ology</w:t>
                      </w:r>
                    </w:p>
                    <w:p w:rsidR="000F2177" w:rsidRDefault="000F2177" w:rsidP="000F217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0F2177">
                        <w:rPr>
                          <w:rFonts w:ascii="Arial" w:hAnsi="Arial" w:cs="Arial"/>
                        </w:rPr>
                        <w:t>Experience in beam dynamics simulations and numerical methods is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967725">
                        <w:rPr>
                          <w:rFonts w:ascii="Arial" w:hAnsi="Arial" w:cs="Arial"/>
                        </w:rPr>
                        <w:t>required</w:t>
                      </w:r>
                    </w:p>
                    <w:p w:rsidR="00967725" w:rsidRDefault="00967725" w:rsidP="000F217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Experience in beam diagnostics and beam characterization is of advantage</w:t>
                      </w:r>
                    </w:p>
                    <w:p w:rsidR="00F87632" w:rsidRPr="00967725" w:rsidRDefault="00F87632" w:rsidP="0096772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0F2177">
                        <w:rPr>
                          <w:rFonts w:ascii="Arial" w:hAnsi="Arial" w:cs="Arial"/>
                        </w:rPr>
                        <w:t>Knowledge of laser</w:t>
                      </w:r>
                      <w:r>
                        <w:rPr>
                          <w:rFonts w:ascii="Arial" w:hAnsi="Arial" w:cs="Arial"/>
                        </w:rPr>
                        <w:t xml:space="preserve"> technology</w:t>
                      </w:r>
                      <w:r w:rsidRPr="000F2177">
                        <w:rPr>
                          <w:rFonts w:ascii="Arial" w:hAnsi="Arial" w:cs="Arial"/>
                        </w:rPr>
                        <w:t xml:space="preserve"> and incoherent op</w:t>
                      </w:r>
                      <w:r>
                        <w:rPr>
                          <w:rFonts w:ascii="Arial" w:hAnsi="Arial" w:cs="Arial"/>
                        </w:rPr>
                        <w:t xml:space="preserve">tics </w:t>
                      </w:r>
                      <w:r w:rsidRPr="000F2177">
                        <w:rPr>
                          <w:rFonts w:ascii="Arial" w:hAnsi="Arial" w:cs="Arial"/>
                        </w:rPr>
                        <w:t>is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0F2177">
                        <w:rPr>
                          <w:rFonts w:ascii="Arial" w:hAnsi="Arial" w:cs="Arial"/>
                        </w:rPr>
                        <w:t>of advantage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967725" w:rsidRPr="00486DFE" w:rsidRDefault="00967725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88028C">
        <w:rPr>
          <w:rFonts w:ascii="Arial" w:hAnsi="Arial" w:cs="Arial"/>
          <w:sz w:val="22"/>
        </w:rPr>
        <w:t xml:space="preserve">DES site </w:t>
      </w:r>
      <w:proofErr w:type="spellStart"/>
      <w:r w:rsidR="00486DFE" w:rsidRPr="00486DFE">
        <w:rPr>
          <w:rFonts w:ascii="Arial" w:hAnsi="Arial" w:cs="Arial"/>
          <w:sz w:val="22"/>
        </w:rPr>
        <w:t>Zeuthen</w:t>
      </w:r>
      <w:proofErr w:type="spellEnd"/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0F2177">
        <w:rPr>
          <w:rFonts w:ascii="Arial" w:hAnsi="Arial" w:cs="Arial"/>
          <w:sz w:val="22"/>
        </w:rPr>
        <w:t>as soon as possible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0F2177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0F2177" w:rsidRPr="000F2177">
        <w:rPr>
          <w:rFonts w:ascii="Arial" w:hAnsi="Arial" w:cs="Arial"/>
          <w:sz w:val="22"/>
        </w:rPr>
        <w:t>Very good knowledge of English is required and knowledge of German</w:t>
      </w:r>
      <w:r w:rsidR="000F2177">
        <w:rPr>
          <w:rFonts w:ascii="Arial" w:hAnsi="Arial" w:cs="Arial"/>
          <w:sz w:val="22"/>
        </w:rPr>
        <w:t xml:space="preserve"> </w:t>
      </w:r>
      <w:r w:rsidR="000F2177" w:rsidRPr="000F2177">
        <w:rPr>
          <w:rFonts w:ascii="Arial" w:hAnsi="Arial" w:cs="Arial"/>
          <w:sz w:val="22"/>
        </w:rPr>
        <w:t>is of advantage</w:t>
      </w:r>
      <w:r w:rsidR="000F2177">
        <w:rPr>
          <w:rFonts w:ascii="Arial" w:hAnsi="Arial" w:cs="Arial"/>
          <w:sz w:val="22"/>
        </w:rPr>
        <w:t>.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F55C60">
        <w:rPr>
          <w:rFonts w:ascii="Arial" w:eastAsia="Calibri" w:hAnsi="Arial" w:cs="Arial"/>
          <w:color w:val="000000"/>
          <w:sz w:val="16"/>
          <w:szCs w:val="16"/>
          <w:lang w:val="en-US"/>
        </w:rPr>
        <w:tab/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complete application 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material includes: 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>application letter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, 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a detailed 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>c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urriculum 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>v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>itae in tabular form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, 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>grades list from the high school up to the current state of scientific education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, 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 xml:space="preserve">name, position and contact data of 2-3 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>referees</w:t>
      </w:r>
      <w:r w:rsidR="00F55C60" w:rsidRPr="00F55C60">
        <w:rPr>
          <w:rFonts w:ascii="Arial" w:eastAsia="Calibri" w:hAnsi="Arial" w:cs="Arial"/>
          <w:color w:val="000000"/>
          <w:sz w:val="22"/>
          <w:szCs w:val="22"/>
          <w:lang w:val="en-US"/>
        </w:rPr>
        <w:t>, list of publications</w:t>
      </w:r>
      <w:r w:rsidR="00F55C60">
        <w:rPr>
          <w:rFonts w:ascii="Arial" w:eastAsia="Calibri" w:hAnsi="Arial" w:cs="Arial"/>
          <w:color w:val="000000"/>
          <w:sz w:val="22"/>
          <w:szCs w:val="22"/>
          <w:lang w:val="en-US"/>
        </w:rPr>
        <w:t>, research interests</w:t>
      </w:r>
    </w:p>
    <w:sectPr w:rsidR="00486DFE" w:rsidSect="005568F5">
      <w:headerReference w:type="default" r:id="rId10"/>
      <w:headerReference w:type="firs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B93" w:rsidRDefault="003D5B93">
      <w:r>
        <w:separator/>
      </w:r>
    </w:p>
  </w:endnote>
  <w:endnote w:type="continuationSeparator" w:id="0">
    <w:p w:rsidR="003D5B93" w:rsidRDefault="003D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B93" w:rsidRDefault="003D5B93">
      <w:r>
        <w:separator/>
      </w:r>
    </w:p>
  </w:footnote>
  <w:footnote w:type="continuationSeparator" w:id="0">
    <w:p w:rsidR="003D5B93" w:rsidRDefault="003D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7" w:rsidRDefault="000F217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028C">
      <w:rPr>
        <w:rStyle w:val="PageNumber"/>
        <w:noProof/>
      </w:rPr>
      <w:t>2</w:t>
    </w:r>
    <w:r>
      <w:rPr>
        <w:rStyle w:val="PageNumber"/>
      </w:rPr>
      <w:fldChar w:fldCharType="end"/>
    </w:r>
  </w:p>
  <w:p w:rsidR="000F2177" w:rsidRDefault="000F21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8C" w:rsidRDefault="0088028C">
    <w:pPr>
      <w:pStyle w:val="Header"/>
    </w:pPr>
    <w:r>
      <w:t>DESY-ONACPR-2016-4</w:t>
    </w:r>
  </w:p>
  <w:p w:rsidR="0088028C" w:rsidRDefault="008802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70613"/>
    <w:multiLevelType w:val="hybridMultilevel"/>
    <w:tmpl w:val="83C20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48A1560"/>
    <w:multiLevelType w:val="hybridMultilevel"/>
    <w:tmpl w:val="7794C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934321"/>
    <w:multiLevelType w:val="hybridMultilevel"/>
    <w:tmpl w:val="2A28C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E6441C"/>
    <w:multiLevelType w:val="hybridMultilevel"/>
    <w:tmpl w:val="4E7E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2177"/>
    <w:rsid w:val="000F4A2C"/>
    <w:rsid w:val="00113184"/>
    <w:rsid w:val="00133131"/>
    <w:rsid w:val="001509A9"/>
    <w:rsid w:val="00151E9C"/>
    <w:rsid w:val="001650F4"/>
    <w:rsid w:val="001956E0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6002E"/>
    <w:rsid w:val="003900D0"/>
    <w:rsid w:val="003B32CE"/>
    <w:rsid w:val="003B609B"/>
    <w:rsid w:val="003D5B93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C184E"/>
    <w:rsid w:val="005C50C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6164E"/>
    <w:rsid w:val="008725EC"/>
    <w:rsid w:val="0088028C"/>
    <w:rsid w:val="008B1631"/>
    <w:rsid w:val="008B7F76"/>
    <w:rsid w:val="0090115C"/>
    <w:rsid w:val="00907574"/>
    <w:rsid w:val="00916605"/>
    <w:rsid w:val="009443C2"/>
    <w:rsid w:val="00954723"/>
    <w:rsid w:val="00956316"/>
    <w:rsid w:val="00962EC1"/>
    <w:rsid w:val="00967725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55C60"/>
    <w:rsid w:val="00F87632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8028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8028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ank.stephan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8A0F1-4D66-4072-B9C1-7A174AC9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139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2</cp:revision>
  <cp:lastPrinted>2006-08-08T10:33:00Z</cp:lastPrinted>
  <dcterms:created xsi:type="dcterms:W3CDTF">2016-05-22T09:40:00Z</dcterms:created>
  <dcterms:modified xsi:type="dcterms:W3CDTF">2016-05-22T09:40:00Z</dcterms:modified>
</cp:coreProperties>
</file>